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71CA" w:rsidTr="000471CA">
        <w:trPr>
          <w:trHeight w:val="850"/>
        </w:trPr>
        <w:tc>
          <w:tcPr>
            <w:tcW w:w="4606" w:type="dxa"/>
          </w:tcPr>
          <w:p w:rsidR="000471CA" w:rsidRPr="00AD2851" w:rsidRDefault="000471CA">
            <w:pPr>
              <w:rPr>
                <w:b/>
              </w:rPr>
            </w:pPr>
            <w:r w:rsidRPr="00AD2851">
              <w:rPr>
                <w:b/>
              </w:rPr>
              <w:t>Podstawy przedsiębiorczości</w:t>
            </w:r>
          </w:p>
        </w:tc>
        <w:tc>
          <w:tcPr>
            <w:tcW w:w="4606" w:type="dxa"/>
          </w:tcPr>
          <w:p w:rsidR="000471CA" w:rsidRDefault="00AD2851" w:rsidP="00AD2851">
            <w:pPr>
              <w:pStyle w:val="Akapitzlist"/>
              <w:numPr>
                <w:ilvl w:val="0"/>
                <w:numId w:val="3"/>
              </w:numPr>
            </w:pPr>
            <w:r>
              <w:t>Rynek usług medycznych</w:t>
            </w:r>
          </w:p>
          <w:p w:rsidR="00AD2851" w:rsidRDefault="00AD2851" w:rsidP="00AD2851">
            <w:pPr>
              <w:pStyle w:val="Akapitzlist"/>
              <w:numPr>
                <w:ilvl w:val="0"/>
                <w:numId w:val="3"/>
              </w:numPr>
            </w:pPr>
            <w:r>
              <w:t>Marketing w ochronie zdrowia</w:t>
            </w:r>
          </w:p>
        </w:tc>
      </w:tr>
      <w:tr w:rsidR="000471CA" w:rsidTr="000471CA">
        <w:trPr>
          <w:trHeight w:val="1279"/>
        </w:trPr>
        <w:tc>
          <w:tcPr>
            <w:tcW w:w="4606" w:type="dxa"/>
          </w:tcPr>
          <w:p w:rsidR="000471CA" w:rsidRPr="00AD2851" w:rsidRDefault="000471CA">
            <w:pPr>
              <w:rPr>
                <w:b/>
              </w:rPr>
            </w:pPr>
            <w:r w:rsidRPr="00AD2851">
              <w:rPr>
                <w:b/>
              </w:rPr>
              <w:t>Kosmetyka pielęgnacyjna i upiększająca dłoni, stóp i ciała</w:t>
            </w:r>
          </w:p>
        </w:tc>
        <w:tc>
          <w:tcPr>
            <w:tcW w:w="4606" w:type="dxa"/>
          </w:tcPr>
          <w:p w:rsidR="000471CA" w:rsidRDefault="000471CA" w:rsidP="000471CA">
            <w:pPr>
              <w:pStyle w:val="Akapitzlist"/>
              <w:numPr>
                <w:ilvl w:val="0"/>
                <w:numId w:val="1"/>
              </w:numPr>
            </w:pPr>
            <w:r>
              <w:t>Zabiegi pielęgnacyjne ciała z uwzględnieniem składników aktywnych na rozstępy</w:t>
            </w:r>
          </w:p>
          <w:p w:rsidR="000471CA" w:rsidRDefault="000471CA" w:rsidP="000471CA">
            <w:pPr>
              <w:pStyle w:val="Akapitzlist"/>
              <w:numPr>
                <w:ilvl w:val="0"/>
                <w:numId w:val="1"/>
              </w:numPr>
            </w:pPr>
            <w:r>
              <w:t>Aromaterapia w kosmetyce ciała, dłoni i stóp</w:t>
            </w:r>
          </w:p>
        </w:tc>
      </w:tr>
      <w:tr w:rsidR="000471CA" w:rsidTr="000471CA">
        <w:trPr>
          <w:trHeight w:val="1443"/>
        </w:trPr>
        <w:tc>
          <w:tcPr>
            <w:tcW w:w="4606" w:type="dxa"/>
          </w:tcPr>
          <w:p w:rsidR="000471CA" w:rsidRPr="00AD2851" w:rsidRDefault="00C90D56">
            <w:pPr>
              <w:rPr>
                <w:b/>
              </w:rPr>
            </w:pPr>
            <w:r w:rsidRPr="00AD2851">
              <w:rPr>
                <w:b/>
              </w:rPr>
              <w:t>Zabiegi pielęgnacyjne i upiększające dłoni, stóp i ciała</w:t>
            </w:r>
          </w:p>
        </w:tc>
        <w:tc>
          <w:tcPr>
            <w:tcW w:w="4606" w:type="dxa"/>
          </w:tcPr>
          <w:p w:rsidR="000471CA" w:rsidRDefault="00C90D56" w:rsidP="00C90D56">
            <w:pPr>
              <w:pStyle w:val="Akapitzlist"/>
              <w:numPr>
                <w:ilvl w:val="0"/>
                <w:numId w:val="2"/>
              </w:numPr>
            </w:pPr>
            <w:r>
              <w:t>Projekt realizacji prac zabiegu wyszczuplającego z kofeiną i guaraną</w:t>
            </w:r>
          </w:p>
          <w:p w:rsidR="00C90D56" w:rsidRDefault="00C90D56" w:rsidP="00C90D56">
            <w:pPr>
              <w:pStyle w:val="Akapitzlist"/>
              <w:numPr>
                <w:ilvl w:val="0"/>
                <w:numId w:val="2"/>
              </w:numPr>
            </w:pPr>
            <w:r>
              <w:t>Projekt realizacji zabiegu modelującego biust opadający</w:t>
            </w:r>
          </w:p>
        </w:tc>
      </w:tr>
    </w:tbl>
    <w:p w:rsidR="00FA7ECB" w:rsidRDefault="00FA7ECB"/>
    <w:sectPr w:rsidR="00FA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E78"/>
    <w:multiLevelType w:val="hybridMultilevel"/>
    <w:tmpl w:val="480E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36FE"/>
    <w:multiLevelType w:val="hybridMultilevel"/>
    <w:tmpl w:val="E9A0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7C"/>
    <w:multiLevelType w:val="hybridMultilevel"/>
    <w:tmpl w:val="727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>
    <w:useFELayout/>
  </w:compat>
  <w:rsids>
    <w:rsidRoot w:val="000471CA"/>
    <w:rsid w:val="000471CA"/>
    <w:rsid w:val="00AD2851"/>
    <w:rsid w:val="00C90D56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Torus</dc:creator>
  <cp:lastModifiedBy>Torus</cp:lastModifiedBy>
  <cp:revision>4</cp:revision>
  <dcterms:created xsi:type="dcterms:W3CDTF">2018-03-27T08:10:00Z</dcterms:created>
  <dcterms:modified xsi:type="dcterms:W3CDTF">2018-03-27T08:12:00Z</dcterms:modified>
</cp:coreProperties>
</file>